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3353E" w14:textId="4CBC30E7" w:rsidR="00C41051" w:rsidRDefault="00C41051" w:rsidP="00C41051">
      <w:pPr>
        <w:jc w:val="center"/>
        <w:rPr>
          <w:b/>
        </w:rPr>
      </w:pPr>
      <w:r>
        <w:rPr>
          <w:b/>
        </w:rPr>
        <w:t>Level 7</w:t>
      </w:r>
      <w:r>
        <w:rPr>
          <w:b/>
        </w:rPr>
        <w:t xml:space="preserve"> </w:t>
      </w:r>
      <w:r>
        <w:rPr>
          <w:b/>
        </w:rPr>
        <w:t>Directed Studies</w:t>
      </w:r>
    </w:p>
    <w:p w14:paraId="008E4A9E" w14:textId="77777777" w:rsidR="00C41051" w:rsidRDefault="00C41051" w:rsidP="00C41051">
      <w:pPr>
        <w:jc w:val="center"/>
        <w:rPr>
          <w:b/>
        </w:rPr>
      </w:pPr>
      <w:r>
        <w:rPr>
          <w:b/>
        </w:rPr>
        <w:t>Intensive English Program</w:t>
      </w:r>
    </w:p>
    <w:p w14:paraId="6DD140A0" w14:textId="77777777" w:rsidR="00C41051" w:rsidRDefault="00C41051" w:rsidP="00C41051">
      <w:pPr>
        <w:jc w:val="center"/>
        <w:rPr>
          <w:b/>
        </w:rPr>
      </w:pPr>
      <w:r>
        <w:rPr>
          <w:b/>
        </w:rPr>
        <w:t>Kennesaw State University</w:t>
      </w:r>
    </w:p>
    <w:p w14:paraId="0FA920EE" w14:textId="77777777" w:rsidR="00C41051" w:rsidRDefault="00C41051" w:rsidP="00C410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41051" w14:paraId="3A4B9A50" w14:textId="77777777" w:rsidTr="00C41051">
        <w:tc>
          <w:tcPr>
            <w:tcW w:w="9576" w:type="dxa"/>
            <w:tcBorders>
              <w:top w:val="single" w:sz="4" w:space="0" w:color="auto"/>
              <w:left w:val="single" w:sz="4" w:space="0" w:color="auto"/>
              <w:bottom w:val="single" w:sz="4" w:space="0" w:color="auto"/>
              <w:right w:val="single" w:sz="4" w:space="0" w:color="auto"/>
            </w:tcBorders>
            <w:hideMark/>
          </w:tcPr>
          <w:p w14:paraId="66611191" w14:textId="77777777" w:rsidR="00C41051" w:rsidRDefault="00C41051">
            <w:r>
              <w:t xml:space="preserve">Teacher: Jeannie Beard, PhD </w:t>
            </w:r>
          </w:p>
          <w:p w14:paraId="34EBCFFA" w14:textId="77777777" w:rsidR="00C41051" w:rsidRDefault="00C41051">
            <w:r>
              <w:t xml:space="preserve">Contact:  </w:t>
            </w:r>
            <w:hyperlink r:id="rId9" w:history="1">
              <w:r>
                <w:rPr>
                  <w:rStyle w:val="Hyperlink"/>
                </w:rPr>
                <w:t>jbeard2@kennesaw.edu</w:t>
              </w:r>
            </w:hyperlink>
            <w:r>
              <w:t xml:space="preserve"> </w:t>
            </w:r>
          </w:p>
          <w:p w14:paraId="55967DAA" w14:textId="77777777" w:rsidR="00C41051" w:rsidRDefault="00C41051">
            <w:pPr>
              <w:ind w:left="990" w:hanging="990"/>
            </w:pPr>
            <w:r>
              <w:t>Textbook:  Online Resources</w:t>
            </w:r>
          </w:p>
          <w:p w14:paraId="095FC66B" w14:textId="543EB888" w:rsidR="00C41051" w:rsidRDefault="00C41051" w:rsidP="00C41051">
            <w:pPr>
              <w:ind w:left="990" w:hanging="990"/>
            </w:pPr>
            <w:r>
              <w:t xml:space="preserve">Time and Location: Tuesday/Thursday </w:t>
            </w:r>
            <w:r>
              <w:t>1:20-2:50; BB 380</w:t>
            </w:r>
          </w:p>
        </w:tc>
      </w:tr>
    </w:tbl>
    <w:p w14:paraId="114CA107" w14:textId="62149969" w:rsidR="00AD40A6" w:rsidRPr="000F2FC1" w:rsidRDefault="00AD40A6">
      <w:pPr>
        <w:rPr>
          <w:b/>
        </w:rPr>
      </w:pPr>
    </w:p>
    <w:p w14:paraId="11EA84E7" w14:textId="77777777" w:rsidR="009A5BC3" w:rsidRDefault="009A5BC3">
      <w:pPr>
        <w:rPr>
          <w:b/>
          <w:u w:val="single"/>
        </w:rPr>
      </w:pPr>
    </w:p>
    <w:p w14:paraId="624615D6" w14:textId="77777777" w:rsidR="007E717A" w:rsidRPr="004C7766" w:rsidRDefault="007E717A" w:rsidP="009A5BC3">
      <w:pPr>
        <w:rPr>
          <w:b/>
          <w:u w:val="single"/>
        </w:rPr>
      </w:pPr>
      <w:r w:rsidRPr="004C7766">
        <w:rPr>
          <w:b/>
          <w:u w:val="single"/>
        </w:rPr>
        <w:t>Course Description</w:t>
      </w:r>
    </w:p>
    <w:p w14:paraId="35C08D7B" w14:textId="77777777" w:rsidR="003A4D72" w:rsidRDefault="003A4D72"/>
    <w:p w14:paraId="37008040" w14:textId="508B3D77" w:rsidR="003A4D72" w:rsidRDefault="007E717A">
      <w:r>
        <w:t>This course will allow students to explore special topics within their chosen major. Students will research the key issues and new developments that are current in their field of study and will then spend time discussing these topics with their classmates, developing projects and presentations, and acquiring a level of expertise on a particular subject that is importa</w:t>
      </w:r>
      <w:r w:rsidR="0028789B">
        <w:t>nt and relevant to their chosen disciplines and future careers</w:t>
      </w:r>
      <w:r>
        <w:t xml:space="preserve">.  </w:t>
      </w:r>
    </w:p>
    <w:p w14:paraId="2944E58D" w14:textId="77777777" w:rsidR="003A4D72" w:rsidRDefault="003A4D72"/>
    <w:p w14:paraId="14E442D1" w14:textId="224D8BC4" w:rsidR="002823DE" w:rsidRPr="004C7766" w:rsidRDefault="002823DE">
      <w:pPr>
        <w:rPr>
          <w:b/>
          <w:u w:val="single"/>
        </w:rPr>
      </w:pPr>
      <w:r w:rsidRPr="004C7766">
        <w:rPr>
          <w:b/>
          <w:u w:val="single"/>
        </w:rPr>
        <w:t xml:space="preserve">Course </w:t>
      </w:r>
      <w:r w:rsidR="00A156A7" w:rsidRPr="004C7766">
        <w:rPr>
          <w:b/>
          <w:u w:val="single"/>
        </w:rPr>
        <w:t>Objectives</w:t>
      </w:r>
    </w:p>
    <w:p w14:paraId="532724F1" w14:textId="77777777" w:rsidR="003A4D72" w:rsidRDefault="003A4D72">
      <w:bookmarkStart w:id="0" w:name="_GoBack"/>
      <w:bookmarkEnd w:id="0"/>
    </w:p>
    <w:p w14:paraId="13F79EB8" w14:textId="54715D77" w:rsidR="00A156A7" w:rsidRDefault="00A156A7">
      <w:r>
        <w:t>Students will:</w:t>
      </w:r>
    </w:p>
    <w:p w14:paraId="1D90BB62" w14:textId="751B5600" w:rsidR="00A156A7" w:rsidRDefault="00A156A7" w:rsidP="00A156A7">
      <w:pPr>
        <w:pStyle w:val="ListParagraph"/>
        <w:numPr>
          <w:ilvl w:val="0"/>
          <w:numId w:val="1"/>
        </w:numPr>
      </w:pPr>
      <w:r>
        <w:t>Explore the key current issues related to their major field of study</w:t>
      </w:r>
    </w:p>
    <w:p w14:paraId="4FD15B1F" w14:textId="77777777" w:rsidR="004C7766" w:rsidRDefault="00A156A7" w:rsidP="00A156A7">
      <w:pPr>
        <w:pStyle w:val="ListParagraph"/>
        <w:numPr>
          <w:ilvl w:val="0"/>
          <w:numId w:val="1"/>
        </w:numPr>
      </w:pPr>
      <w:r>
        <w:t>Conduct research in their chosen subject area</w:t>
      </w:r>
    </w:p>
    <w:p w14:paraId="2E119F5C" w14:textId="29EF2BF4" w:rsidR="00A156A7" w:rsidRDefault="004C7766" w:rsidP="00A156A7">
      <w:pPr>
        <w:pStyle w:val="ListParagraph"/>
        <w:numPr>
          <w:ilvl w:val="0"/>
          <w:numId w:val="1"/>
        </w:numPr>
      </w:pPr>
      <w:r>
        <w:t xml:space="preserve">Explore career paths in their discipline </w:t>
      </w:r>
      <w:r w:rsidR="00A156A7">
        <w:t xml:space="preserve"> </w:t>
      </w:r>
    </w:p>
    <w:p w14:paraId="34BF2614" w14:textId="1BEE57EC" w:rsidR="00A156A7" w:rsidRDefault="00A156A7" w:rsidP="00A156A7">
      <w:pPr>
        <w:pStyle w:val="ListParagraph"/>
        <w:numPr>
          <w:ilvl w:val="0"/>
          <w:numId w:val="1"/>
        </w:numPr>
      </w:pPr>
      <w:r>
        <w:t xml:space="preserve">Develop the skill to write annotations &amp; discuss academic research </w:t>
      </w:r>
    </w:p>
    <w:p w14:paraId="292676C8" w14:textId="35446548" w:rsidR="00A156A7" w:rsidRDefault="00A156A7" w:rsidP="00A156A7">
      <w:pPr>
        <w:pStyle w:val="ListParagraph"/>
        <w:numPr>
          <w:ilvl w:val="0"/>
          <w:numId w:val="1"/>
        </w:numPr>
      </w:pPr>
      <w:r>
        <w:t xml:space="preserve">Develop an understanding of multimodal composition   </w:t>
      </w:r>
    </w:p>
    <w:p w14:paraId="09881084" w14:textId="43EE425D" w:rsidR="00A156A7" w:rsidRDefault="00A156A7" w:rsidP="00A156A7">
      <w:pPr>
        <w:pStyle w:val="ListParagraph"/>
        <w:numPr>
          <w:ilvl w:val="0"/>
          <w:numId w:val="1"/>
        </w:numPr>
      </w:pPr>
      <w:r>
        <w:t xml:space="preserve">Practice presentation skills </w:t>
      </w:r>
    </w:p>
    <w:p w14:paraId="30D04DEB" w14:textId="163AC53C" w:rsidR="00A156A7" w:rsidRDefault="00A156A7" w:rsidP="00A156A7">
      <w:pPr>
        <w:pStyle w:val="ListParagraph"/>
        <w:numPr>
          <w:ilvl w:val="0"/>
          <w:numId w:val="1"/>
        </w:numPr>
      </w:pPr>
      <w:r>
        <w:t xml:space="preserve">Experience the process of planning, organizing, and participating in a conference setting </w:t>
      </w:r>
    </w:p>
    <w:p w14:paraId="67AD512E" w14:textId="667623EE" w:rsidR="00A156A7" w:rsidRDefault="000F2FC1" w:rsidP="00A156A7">
      <w:pPr>
        <w:pStyle w:val="ListParagraph"/>
        <w:numPr>
          <w:ilvl w:val="0"/>
          <w:numId w:val="1"/>
        </w:numPr>
      </w:pPr>
      <w:r>
        <w:t>Establish a complex understanding of a specific topic</w:t>
      </w:r>
      <w:r w:rsidR="004C7766">
        <w:t xml:space="preserve"> of interest</w:t>
      </w:r>
      <w:r>
        <w:t xml:space="preserve"> within their</w:t>
      </w:r>
      <w:r w:rsidR="004C7766">
        <w:t xml:space="preserve"> chosen</w:t>
      </w:r>
      <w:r>
        <w:t xml:space="preserve"> discipline </w:t>
      </w:r>
    </w:p>
    <w:p w14:paraId="6AB0ADD2" w14:textId="77777777" w:rsidR="00A156A7" w:rsidRDefault="00A156A7"/>
    <w:p w14:paraId="1FC11FC6" w14:textId="15405CBE" w:rsidR="003A4D72" w:rsidRPr="004C7766" w:rsidRDefault="003A4D72">
      <w:pPr>
        <w:rPr>
          <w:b/>
          <w:u w:val="single"/>
        </w:rPr>
      </w:pPr>
      <w:r w:rsidRPr="004C7766">
        <w:rPr>
          <w:b/>
          <w:u w:val="single"/>
        </w:rPr>
        <w:t xml:space="preserve">Major Assignments </w:t>
      </w:r>
      <w:r w:rsidR="000F2FC1" w:rsidRPr="004C7766">
        <w:rPr>
          <w:b/>
          <w:u w:val="single"/>
        </w:rPr>
        <w:t xml:space="preserve">and Grading Procedure </w:t>
      </w:r>
    </w:p>
    <w:p w14:paraId="751FAC7E" w14:textId="77777777" w:rsidR="000F2FC1" w:rsidRDefault="000F2FC1">
      <w:pPr>
        <w:rPr>
          <w:b/>
        </w:rPr>
      </w:pPr>
    </w:p>
    <w:p w14:paraId="4650BB33" w14:textId="26CF07DC" w:rsidR="000F2FC1" w:rsidRDefault="000F2FC1">
      <w:pPr>
        <w:rPr>
          <w:b/>
        </w:rPr>
      </w:pPr>
      <w:r>
        <w:rPr>
          <w:b/>
        </w:rPr>
        <w:t xml:space="preserve">Participation &amp; Class Discussion 5% </w:t>
      </w:r>
    </w:p>
    <w:p w14:paraId="4679244A" w14:textId="79B0C167" w:rsidR="000F2FC1" w:rsidRDefault="000F2FC1">
      <w:pPr>
        <w:rPr>
          <w:b/>
        </w:rPr>
      </w:pPr>
      <w:r w:rsidRPr="000F2FC1">
        <w:rPr>
          <w:b/>
        </w:rPr>
        <w:t xml:space="preserve">5 Sources </w:t>
      </w:r>
      <w:r>
        <w:rPr>
          <w:b/>
        </w:rPr>
        <w:t>10%</w:t>
      </w:r>
      <w:r w:rsidR="00F94CA2">
        <w:rPr>
          <w:b/>
        </w:rPr>
        <w:t xml:space="preserve">                                                  </w:t>
      </w:r>
      <w:r w:rsidR="002F4596">
        <w:rPr>
          <w:b/>
        </w:rPr>
        <w:t xml:space="preserve">                             </w:t>
      </w:r>
      <w:r w:rsidR="00F94CA2">
        <w:rPr>
          <w:b/>
        </w:rPr>
        <w:t xml:space="preserve"> </w:t>
      </w:r>
      <w:r w:rsidR="002F4596">
        <w:rPr>
          <w:b/>
        </w:rPr>
        <w:t xml:space="preserve"> </w:t>
      </w:r>
      <w:r w:rsidR="00F94CA2">
        <w:rPr>
          <w:b/>
        </w:rPr>
        <w:t>Due Oct 28</w:t>
      </w:r>
    </w:p>
    <w:p w14:paraId="6FB3F2C0" w14:textId="56544390" w:rsidR="000F2FC1" w:rsidRDefault="000F2FC1">
      <w:pPr>
        <w:rPr>
          <w:b/>
        </w:rPr>
      </w:pPr>
      <w:r>
        <w:rPr>
          <w:b/>
        </w:rPr>
        <w:t>Annotation 10%</w:t>
      </w:r>
      <w:r w:rsidR="00F94CA2">
        <w:rPr>
          <w:b/>
        </w:rPr>
        <w:t xml:space="preserve">                                                </w:t>
      </w:r>
      <w:r w:rsidR="002F4596">
        <w:rPr>
          <w:b/>
        </w:rPr>
        <w:t xml:space="preserve">                             </w:t>
      </w:r>
      <w:r w:rsidR="00F94CA2">
        <w:rPr>
          <w:b/>
        </w:rPr>
        <w:t>Due Oct 30</w:t>
      </w:r>
    </w:p>
    <w:p w14:paraId="7BEB5661" w14:textId="577C9EAE" w:rsidR="000F2FC1" w:rsidRDefault="000F2FC1">
      <w:pPr>
        <w:rPr>
          <w:b/>
        </w:rPr>
      </w:pPr>
      <w:r>
        <w:rPr>
          <w:b/>
        </w:rPr>
        <w:t>Multimodal Project 25%</w:t>
      </w:r>
      <w:r w:rsidR="00F94CA2">
        <w:rPr>
          <w:b/>
        </w:rPr>
        <w:tab/>
      </w:r>
      <w:r w:rsidR="00F94CA2">
        <w:rPr>
          <w:b/>
        </w:rPr>
        <w:tab/>
      </w:r>
      <w:r w:rsidR="00F94CA2">
        <w:rPr>
          <w:b/>
        </w:rPr>
        <w:tab/>
      </w:r>
      <w:r w:rsidR="002F4596">
        <w:rPr>
          <w:b/>
        </w:rPr>
        <w:t xml:space="preserve">                              </w:t>
      </w:r>
      <w:r w:rsidR="00F94CA2">
        <w:rPr>
          <w:b/>
        </w:rPr>
        <w:t>Due</w:t>
      </w:r>
      <w:r w:rsidR="002F4596">
        <w:rPr>
          <w:b/>
        </w:rPr>
        <w:t xml:space="preserve"> Nov 13</w:t>
      </w:r>
    </w:p>
    <w:p w14:paraId="2BBCEC2D" w14:textId="62E06A20" w:rsidR="000F2FC1" w:rsidRDefault="000F2FC1">
      <w:pPr>
        <w:rPr>
          <w:b/>
        </w:rPr>
      </w:pPr>
      <w:r>
        <w:rPr>
          <w:b/>
        </w:rPr>
        <w:t xml:space="preserve">Short Lesson </w:t>
      </w:r>
      <w:r w:rsidR="002F4596">
        <w:rPr>
          <w:b/>
        </w:rPr>
        <w:t xml:space="preserve">w/Activity </w:t>
      </w:r>
      <w:r>
        <w:rPr>
          <w:b/>
        </w:rPr>
        <w:t>10%</w:t>
      </w:r>
      <w:r w:rsidR="002F4596">
        <w:rPr>
          <w:b/>
        </w:rPr>
        <w:tab/>
        <w:t xml:space="preserve">    </w:t>
      </w:r>
      <w:r w:rsidR="002F4596">
        <w:rPr>
          <w:b/>
        </w:rPr>
        <w:tab/>
        <w:t xml:space="preserve">                              Due Nov 18</w:t>
      </w:r>
    </w:p>
    <w:p w14:paraId="55F9EA73" w14:textId="2644A079" w:rsidR="000F2FC1" w:rsidRDefault="000F2FC1">
      <w:pPr>
        <w:rPr>
          <w:b/>
        </w:rPr>
      </w:pPr>
      <w:r>
        <w:rPr>
          <w:b/>
        </w:rPr>
        <w:t>Con</w:t>
      </w:r>
      <w:r w:rsidR="002F4596">
        <w:rPr>
          <w:b/>
        </w:rPr>
        <w:t>ference Planning &amp; Presentation: 30%</w:t>
      </w:r>
    </w:p>
    <w:p w14:paraId="21461844" w14:textId="77E78B03" w:rsidR="002F4596" w:rsidRDefault="002F4596" w:rsidP="002F4596">
      <w:pPr>
        <w:pStyle w:val="ListParagraph"/>
        <w:numPr>
          <w:ilvl w:val="0"/>
          <w:numId w:val="3"/>
        </w:numPr>
        <w:rPr>
          <w:b/>
        </w:rPr>
      </w:pPr>
      <w:r>
        <w:rPr>
          <w:b/>
        </w:rPr>
        <w:t>Planning: Theme, Name, Fliers, Agenda                 Due Dec 4</w:t>
      </w:r>
    </w:p>
    <w:p w14:paraId="001D1CD3" w14:textId="39A3255D" w:rsidR="002F4596" w:rsidRPr="002F4596" w:rsidRDefault="002F4596" w:rsidP="002F4596">
      <w:pPr>
        <w:pStyle w:val="ListParagraph"/>
        <w:numPr>
          <w:ilvl w:val="0"/>
          <w:numId w:val="3"/>
        </w:numPr>
        <w:rPr>
          <w:b/>
        </w:rPr>
      </w:pPr>
      <w:r>
        <w:rPr>
          <w:b/>
        </w:rPr>
        <w:t xml:space="preserve">Conference Presentations </w:t>
      </w:r>
      <w:r>
        <w:rPr>
          <w:b/>
        </w:rPr>
        <w:tab/>
      </w:r>
      <w:r>
        <w:rPr>
          <w:b/>
        </w:rPr>
        <w:tab/>
      </w:r>
      <w:r>
        <w:rPr>
          <w:b/>
        </w:rPr>
        <w:tab/>
        <w:t xml:space="preserve">   Due Dec 9</w:t>
      </w:r>
    </w:p>
    <w:p w14:paraId="2B6006B7" w14:textId="77777777" w:rsidR="000F2FC1" w:rsidRDefault="000F2FC1">
      <w:pPr>
        <w:rPr>
          <w:b/>
        </w:rPr>
      </w:pPr>
    </w:p>
    <w:p w14:paraId="3A687FC1" w14:textId="77777777" w:rsidR="000F2FC1" w:rsidRDefault="000F2FC1"/>
    <w:p w14:paraId="5D4D5A3E" w14:textId="77777777" w:rsidR="004C7766" w:rsidRDefault="004C7766">
      <w:pPr>
        <w:rPr>
          <w:b/>
          <w:u w:val="single"/>
        </w:rPr>
      </w:pPr>
    </w:p>
    <w:p w14:paraId="4ED7DEF4" w14:textId="77777777" w:rsidR="009A5BC3" w:rsidRDefault="009A5BC3">
      <w:pPr>
        <w:rPr>
          <w:b/>
          <w:u w:val="single"/>
        </w:rPr>
      </w:pPr>
    </w:p>
    <w:p w14:paraId="4D97EFFF" w14:textId="6CF93EB9" w:rsidR="004C7766" w:rsidRPr="009A5BC3" w:rsidRDefault="009A5BC3" w:rsidP="009A5BC3">
      <w:pPr>
        <w:jc w:val="center"/>
        <w:rPr>
          <w:b/>
          <w:sz w:val="28"/>
          <w:szCs w:val="28"/>
          <w:u w:val="single"/>
        </w:rPr>
      </w:pPr>
      <w:r w:rsidRPr="009A5BC3">
        <w:rPr>
          <w:b/>
          <w:sz w:val="28"/>
          <w:szCs w:val="28"/>
          <w:u w:val="single"/>
        </w:rPr>
        <w:t>Weekly Agenda &amp; Schedule</w:t>
      </w:r>
    </w:p>
    <w:p w14:paraId="395D59ED" w14:textId="77777777" w:rsidR="009A5BC3" w:rsidRDefault="009A5BC3">
      <w:pPr>
        <w:rPr>
          <w:b/>
          <w:u w:val="single"/>
        </w:rPr>
      </w:pPr>
    </w:p>
    <w:p w14:paraId="683BD4A6" w14:textId="3D91AD1D" w:rsidR="003A4D72" w:rsidRPr="002F4596" w:rsidRDefault="000F2FC1">
      <w:pPr>
        <w:rPr>
          <w:b/>
          <w:u w:val="single"/>
        </w:rPr>
      </w:pPr>
      <w:r w:rsidRPr="002F4596">
        <w:rPr>
          <w:b/>
          <w:u w:val="single"/>
        </w:rPr>
        <w:t>Week 1</w:t>
      </w:r>
      <w:r w:rsidR="002F4596" w:rsidRPr="002F4596">
        <w:rPr>
          <w:b/>
          <w:u w:val="single"/>
        </w:rPr>
        <w:t xml:space="preserve">: </w:t>
      </w:r>
      <w:r w:rsidRPr="002F4596">
        <w:rPr>
          <w:b/>
          <w:u w:val="single"/>
        </w:rPr>
        <w:t>Brainstorming &amp; Research</w:t>
      </w:r>
    </w:p>
    <w:p w14:paraId="5A59CBB4" w14:textId="77777777" w:rsidR="003A4D72" w:rsidRDefault="003A4D72"/>
    <w:p w14:paraId="3DE26711" w14:textId="56026512" w:rsidR="00A156A7" w:rsidRDefault="000F2FC1">
      <w:r>
        <w:t>S</w:t>
      </w:r>
      <w:r w:rsidR="003A4D72">
        <w:t xml:space="preserve">tudents will brainstorm about important issues in their discipline. They will then conduct research using the library databases as well as online sources to find credible sources related to their topics. </w:t>
      </w:r>
    </w:p>
    <w:p w14:paraId="4F049336" w14:textId="77777777" w:rsidR="00A156A7" w:rsidRDefault="00A156A7"/>
    <w:p w14:paraId="25145863" w14:textId="24817A3A" w:rsidR="00A156A7" w:rsidRDefault="003A4D72">
      <w:r>
        <w:t>Students will narrow their topics to a specific focus and determine some of the positive and negative issues surrounding their chosen subject. They will find five curren</w:t>
      </w:r>
      <w:r w:rsidR="00A156A7">
        <w:t>t and relevant sources.</w:t>
      </w:r>
    </w:p>
    <w:p w14:paraId="07351A46" w14:textId="77777777" w:rsidR="00A156A7" w:rsidRDefault="00A156A7"/>
    <w:p w14:paraId="069EECAB" w14:textId="77777777" w:rsidR="00A156A7" w:rsidRDefault="00A156A7" w:rsidP="00A156A7">
      <w:pPr>
        <w:pStyle w:val="ListParagraph"/>
        <w:numPr>
          <w:ilvl w:val="0"/>
          <w:numId w:val="2"/>
        </w:numPr>
      </w:pPr>
      <w:r>
        <w:t>3 journal articles</w:t>
      </w:r>
    </w:p>
    <w:p w14:paraId="4BBDD724" w14:textId="77777777" w:rsidR="00A156A7" w:rsidRDefault="00A156A7" w:rsidP="00A156A7">
      <w:pPr>
        <w:pStyle w:val="ListParagraph"/>
        <w:numPr>
          <w:ilvl w:val="0"/>
          <w:numId w:val="2"/>
        </w:numPr>
      </w:pPr>
      <w:r>
        <w:t>1 book,</w:t>
      </w:r>
    </w:p>
    <w:p w14:paraId="08D88D0C" w14:textId="77777777" w:rsidR="00A156A7" w:rsidRDefault="003A4D72" w:rsidP="00A156A7">
      <w:pPr>
        <w:pStyle w:val="ListParagraph"/>
        <w:numPr>
          <w:ilvl w:val="0"/>
          <w:numId w:val="2"/>
        </w:numPr>
      </w:pPr>
      <w:r>
        <w:t>1 websi</w:t>
      </w:r>
      <w:r w:rsidR="00A156A7">
        <w:t>te</w:t>
      </w:r>
    </w:p>
    <w:p w14:paraId="6FC870FE" w14:textId="5C56D6F6" w:rsidR="0028789B" w:rsidRDefault="00A156A7" w:rsidP="0028789B">
      <w:pPr>
        <w:pStyle w:val="ListParagraph"/>
        <w:numPr>
          <w:ilvl w:val="0"/>
          <w:numId w:val="2"/>
        </w:numPr>
      </w:pPr>
      <w:r>
        <w:t>1 source of their choice</w:t>
      </w:r>
    </w:p>
    <w:p w14:paraId="15DC7B18" w14:textId="77777777" w:rsidR="000F2FC1" w:rsidRDefault="000F2FC1" w:rsidP="000F2FC1"/>
    <w:p w14:paraId="195B6D2D" w14:textId="34E2F5EF" w:rsidR="00A156A7" w:rsidRPr="002F4596" w:rsidRDefault="000F2FC1" w:rsidP="00A156A7">
      <w:pPr>
        <w:rPr>
          <w:b/>
          <w:u w:val="single"/>
        </w:rPr>
      </w:pPr>
      <w:r w:rsidRPr="002F4596">
        <w:rPr>
          <w:b/>
          <w:u w:val="single"/>
        </w:rPr>
        <w:t>Week 2</w:t>
      </w:r>
      <w:r w:rsidR="0028789B" w:rsidRPr="002F4596">
        <w:rPr>
          <w:b/>
          <w:u w:val="single"/>
        </w:rPr>
        <w:t>: Annotations &amp; Discussions</w:t>
      </w:r>
    </w:p>
    <w:p w14:paraId="3EA80DE8" w14:textId="77777777" w:rsidR="0028789B" w:rsidRDefault="0028789B" w:rsidP="00A156A7">
      <w:pPr>
        <w:rPr>
          <w:b/>
        </w:rPr>
      </w:pPr>
    </w:p>
    <w:p w14:paraId="41E8ABB5" w14:textId="175CB5E6" w:rsidR="003A4D72" w:rsidRDefault="000F2FC1" w:rsidP="00A156A7">
      <w:r>
        <w:t>Students</w:t>
      </w:r>
      <w:r w:rsidR="003A4D72">
        <w:t xml:space="preserve"> will </w:t>
      </w:r>
      <w:r w:rsidR="0028789B">
        <w:t xml:space="preserve">collect, </w:t>
      </w:r>
      <w:r w:rsidR="003A4D72">
        <w:t>review</w:t>
      </w:r>
      <w:r w:rsidR="00A156A7">
        <w:t xml:space="preserve"> and analyze</w:t>
      </w:r>
      <w:r w:rsidR="003A4D72">
        <w:t xml:space="preserve"> sources </w:t>
      </w:r>
      <w:r w:rsidR="00A156A7">
        <w:t>to determine the most relevant and important</w:t>
      </w:r>
      <w:r w:rsidR="0028789B">
        <w:t xml:space="preserve"> and determine what five sources they will use</w:t>
      </w:r>
      <w:r w:rsidR="00A156A7">
        <w:t xml:space="preserve">. They will then </w:t>
      </w:r>
      <w:r w:rsidR="003A4D72">
        <w:t xml:space="preserve">write one annotation for the best source of the five. They should be able to discuss the content and major points of the other four sources during class discussion. </w:t>
      </w:r>
    </w:p>
    <w:p w14:paraId="16100723" w14:textId="77777777" w:rsidR="003A4D72" w:rsidRDefault="003A4D72"/>
    <w:p w14:paraId="65CB14DA" w14:textId="77777777" w:rsidR="00A156A7" w:rsidRDefault="00A156A7">
      <w:pPr>
        <w:rPr>
          <w:b/>
        </w:rPr>
      </w:pPr>
    </w:p>
    <w:p w14:paraId="127184B8" w14:textId="18AB1066" w:rsidR="0028789B" w:rsidRPr="002F4596" w:rsidRDefault="0028789B">
      <w:pPr>
        <w:rPr>
          <w:b/>
          <w:u w:val="single"/>
        </w:rPr>
      </w:pPr>
      <w:r w:rsidRPr="002F4596">
        <w:rPr>
          <w:b/>
          <w:u w:val="single"/>
        </w:rPr>
        <w:t xml:space="preserve">Week 3: </w:t>
      </w:r>
      <w:r w:rsidR="002F4596">
        <w:rPr>
          <w:b/>
          <w:u w:val="single"/>
        </w:rPr>
        <w:t xml:space="preserve"> </w:t>
      </w:r>
      <w:r w:rsidRPr="002F4596">
        <w:rPr>
          <w:b/>
          <w:u w:val="single"/>
        </w:rPr>
        <w:t>Modes of Communication</w:t>
      </w:r>
    </w:p>
    <w:p w14:paraId="3917C8EF" w14:textId="0E1159C4" w:rsidR="0028789B" w:rsidRPr="0028789B" w:rsidRDefault="0028789B">
      <w:r>
        <w:t xml:space="preserve">Discussion of the modes of communication and persuasion, the rhetorical triangle, and analysis of various examples of multimodal communication in different types of media: visual arts, news, advertising, music, film etc. </w:t>
      </w:r>
    </w:p>
    <w:p w14:paraId="60845B6E" w14:textId="77777777" w:rsidR="0028789B" w:rsidRDefault="0028789B">
      <w:pPr>
        <w:rPr>
          <w:b/>
        </w:rPr>
      </w:pPr>
    </w:p>
    <w:p w14:paraId="58DEE6B2" w14:textId="77777777" w:rsidR="004C7766" w:rsidRDefault="004C7766">
      <w:pPr>
        <w:rPr>
          <w:b/>
          <w:u w:val="single"/>
        </w:rPr>
      </w:pPr>
    </w:p>
    <w:p w14:paraId="0201B196" w14:textId="4AAD6C2D" w:rsidR="0028789B" w:rsidRPr="002F4596" w:rsidRDefault="0028789B">
      <w:pPr>
        <w:rPr>
          <w:b/>
          <w:u w:val="single"/>
        </w:rPr>
      </w:pPr>
      <w:r w:rsidRPr="002F4596">
        <w:rPr>
          <w:b/>
          <w:u w:val="single"/>
        </w:rPr>
        <w:t xml:space="preserve">Week </w:t>
      </w:r>
      <w:r w:rsidR="00226FFA" w:rsidRPr="002F4596">
        <w:rPr>
          <w:b/>
          <w:u w:val="single"/>
        </w:rPr>
        <w:t>4</w:t>
      </w:r>
      <w:r w:rsidRPr="002F4596">
        <w:rPr>
          <w:b/>
          <w:u w:val="single"/>
        </w:rPr>
        <w:t xml:space="preserve">: Multimodal Project </w:t>
      </w:r>
    </w:p>
    <w:p w14:paraId="7A1BC81F" w14:textId="77777777" w:rsidR="0028789B" w:rsidRDefault="0028789B">
      <w:pPr>
        <w:rPr>
          <w:b/>
        </w:rPr>
      </w:pPr>
    </w:p>
    <w:p w14:paraId="7FEE8F05" w14:textId="75A0CAE1" w:rsidR="003A4D72" w:rsidRPr="003A4D72" w:rsidRDefault="003A4D72">
      <w:pPr>
        <w:rPr>
          <w:b/>
        </w:rPr>
      </w:pPr>
      <w:r w:rsidRPr="003A4D72">
        <w:rPr>
          <w:b/>
        </w:rPr>
        <w:t>Multimodal Project</w:t>
      </w:r>
      <w:r w:rsidR="002F4596">
        <w:rPr>
          <w:b/>
        </w:rPr>
        <w:t xml:space="preserve"> Overview </w:t>
      </w:r>
    </w:p>
    <w:p w14:paraId="6592D18F" w14:textId="77777777" w:rsidR="002F4596" w:rsidRDefault="002F4596" w:rsidP="002F4596">
      <w:pPr>
        <w:ind w:left="720"/>
      </w:pPr>
    </w:p>
    <w:p w14:paraId="7DF1B3B1" w14:textId="1EFFEDE9" w:rsidR="003A4D72" w:rsidRDefault="007E717A" w:rsidP="002F4596">
      <w:pPr>
        <w:ind w:left="720"/>
      </w:pPr>
      <w:r>
        <w:t>Mid-session, students will create a multimodal project related to their chosen subjects and present these projects to the class. In these multimodal projects, students will incorporate</w:t>
      </w:r>
      <w:r w:rsidR="003A4D72">
        <w:t xml:space="preserve"> three modes of communication, and </w:t>
      </w:r>
      <w:r>
        <w:t>students may choose to present important information related to their topics using any combination of text, still i</w:t>
      </w:r>
      <w:r w:rsidR="003A4D72">
        <w:t xml:space="preserve">mages, audio </w:t>
      </w:r>
      <w:r w:rsidR="002F4596">
        <w:t>or video clips, color</w:t>
      </w:r>
      <w:r w:rsidR="00AD40A6">
        <w:t>,</w:t>
      </w:r>
      <w:r w:rsidR="002F4596">
        <w:t xml:space="preserve"> font choice, </w:t>
      </w:r>
      <w:r w:rsidR="003A4D72">
        <w:t xml:space="preserve">spatial design, even smell or taste. </w:t>
      </w:r>
    </w:p>
    <w:p w14:paraId="3C877753" w14:textId="77777777" w:rsidR="003A4D72" w:rsidRDefault="003A4D72"/>
    <w:p w14:paraId="2F807210" w14:textId="4D1D6BFB" w:rsidR="002F4596" w:rsidRDefault="007E717A" w:rsidP="002F4596">
      <w:pPr>
        <w:ind w:left="720"/>
      </w:pPr>
      <w:r>
        <w:t>Examples of m</w:t>
      </w:r>
      <w:r w:rsidR="002F4596">
        <w:t xml:space="preserve">ultimodal projects include but are not limited to: </w:t>
      </w:r>
    </w:p>
    <w:p w14:paraId="7CC45F3C" w14:textId="2A91C4E6" w:rsidR="002F4596" w:rsidRDefault="002F4596" w:rsidP="002F4596">
      <w:pPr>
        <w:pStyle w:val="ListParagraph"/>
        <w:numPr>
          <w:ilvl w:val="0"/>
          <w:numId w:val="4"/>
        </w:numPr>
      </w:pPr>
      <w:r>
        <w:lastRenderedPageBreak/>
        <w:t>PowerPoint, Haiku Deck, Prezi P</w:t>
      </w:r>
      <w:r w:rsidR="007E717A">
        <w:t xml:space="preserve">resentations </w:t>
      </w:r>
      <w:r w:rsidR="00AD40A6">
        <w:t xml:space="preserve">(must include spoken presentation, </w:t>
      </w:r>
      <w:r>
        <w:t>pictures and text</w:t>
      </w:r>
      <w:r w:rsidR="00AD40A6">
        <w:t>,</w:t>
      </w:r>
      <w:r>
        <w:t xml:space="preserve"> and follow good design principles)</w:t>
      </w:r>
    </w:p>
    <w:p w14:paraId="0981583C" w14:textId="7AF897DF" w:rsidR="002F4596" w:rsidRDefault="00AD40A6" w:rsidP="002F4596">
      <w:pPr>
        <w:pStyle w:val="ListParagraph"/>
        <w:numPr>
          <w:ilvl w:val="0"/>
          <w:numId w:val="4"/>
        </w:numPr>
      </w:pPr>
      <w:proofErr w:type="spellStart"/>
      <w:r>
        <w:t>Infographic,</w:t>
      </w:r>
      <w:r w:rsidR="002F4596">
        <w:t>Piktochart</w:t>
      </w:r>
      <w:proofErr w:type="spellEnd"/>
      <w:r w:rsidR="002F4596">
        <w:t>, Visual Graph</w:t>
      </w:r>
      <w:r>
        <w:t xml:space="preserve">ic etc. with spoken presentation </w:t>
      </w:r>
    </w:p>
    <w:p w14:paraId="07CD6637" w14:textId="55EB84B8" w:rsidR="002F4596" w:rsidRDefault="002F4596" w:rsidP="002F4596">
      <w:pPr>
        <w:pStyle w:val="ListParagraph"/>
        <w:numPr>
          <w:ilvl w:val="0"/>
          <w:numId w:val="4"/>
        </w:numPr>
      </w:pPr>
      <w:r>
        <w:t>Visual art performance</w:t>
      </w:r>
      <w:r w:rsidR="00AD40A6">
        <w:t xml:space="preserve"> with spoken presentation </w:t>
      </w:r>
    </w:p>
    <w:p w14:paraId="6DD70287" w14:textId="4B3BF324" w:rsidR="002F4596" w:rsidRDefault="002F4596" w:rsidP="002F4596">
      <w:pPr>
        <w:pStyle w:val="ListParagraph"/>
        <w:numPr>
          <w:ilvl w:val="0"/>
          <w:numId w:val="4"/>
        </w:numPr>
      </w:pPr>
      <w:r>
        <w:t xml:space="preserve">Painting or Sculpture </w:t>
      </w:r>
      <w:r w:rsidR="00AD40A6">
        <w:t xml:space="preserve">with spoken presentation </w:t>
      </w:r>
    </w:p>
    <w:p w14:paraId="3D541648" w14:textId="474F5C1D" w:rsidR="002F4596" w:rsidRDefault="002F4596" w:rsidP="002F4596">
      <w:pPr>
        <w:pStyle w:val="ListParagraph"/>
        <w:numPr>
          <w:ilvl w:val="0"/>
          <w:numId w:val="4"/>
        </w:numPr>
      </w:pPr>
      <w:r>
        <w:t xml:space="preserve">Picture Collage </w:t>
      </w:r>
      <w:r w:rsidR="00AD40A6">
        <w:t xml:space="preserve">with spoken presentation </w:t>
      </w:r>
    </w:p>
    <w:p w14:paraId="19081347" w14:textId="4A8D9322" w:rsidR="002F4596" w:rsidRDefault="002F4596" w:rsidP="002F4596">
      <w:pPr>
        <w:pStyle w:val="ListParagraph"/>
        <w:numPr>
          <w:ilvl w:val="0"/>
          <w:numId w:val="4"/>
        </w:numPr>
      </w:pPr>
      <w:r>
        <w:t xml:space="preserve">Original Video (2-3 minutes) </w:t>
      </w:r>
      <w:r w:rsidR="00AD40A6">
        <w:t xml:space="preserve">with at least 1 minute of voice over or speaking </w:t>
      </w:r>
    </w:p>
    <w:p w14:paraId="0892EED6" w14:textId="6A5B8901" w:rsidR="002F4596" w:rsidRDefault="002F4596" w:rsidP="002F4596">
      <w:pPr>
        <w:pStyle w:val="ListParagraph"/>
        <w:numPr>
          <w:ilvl w:val="0"/>
          <w:numId w:val="4"/>
        </w:numPr>
      </w:pPr>
      <w:r>
        <w:t xml:space="preserve">Food? Drink? </w:t>
      </w:r>
      <w:r w:rsidR="00AD40A6">
        <w:t xml:space="preserve">with spoken presentation </w:t>
      </w:r>
    </w:p>
    <w:p w14:paraId="6FFB53FD" w14:textId="77777777" w:rsidR="002F4596" w:rsidRDefault="002F4596" w:rsidP="002F4596"/>
    <w:p w14:paraId="33F985E4" w14:textId="04A6A84B" w:rsidR="007E717A" w:rsidRDefault="003A4D72" w:rsidP="002F4596">
      <w:r>
        <w:t xml:space="preserve">Students will have the opportunity to create a work of art or a more traditional presentation for this multimedia assignment. Creative expression of the complex issues surrounding their topics will be encouraged. The multimodal assignment will be open to interpretation as long as they are conveying the important points surrounding their issue and using </w:t>
      </w:r>
      <w:r w:rsidR="002F4596">
        <w:t xml:space="preserve">at least </w:t>
      </w:r>
      <w:r>
        <w:t xml:space="preserve">three modes of communication. </w:t>
      </w:r>
    </w:p>
    <w:p w14:paraId="5B108225" w14:textId="77777777" w:rsidR="00F94CA2" w:rsidRDefault="00F94CA2">
      <w:pPr>
        <w:rPr>
          <w:b/>
        </w:rPr>
      </w:pPr>
    </w:p>
    <w:p w14:paraId="235DB756" w14:textId="77777777" w:rsidR="00F94CA2" w:rsidRDefault="00F94CA2">
      <w:pPr>
        <w:rPr>
          <w:b/>
        </w:rPr>
      </w:pPr>
    </w:p>
    <w:p w14:paraId="442B85CC" w14:textId="2F521499" w:rsidR="002823DE" w:rsidRDefault="002823DE">
      <w:pPr>
        <w:rPr>
          <w:b/>
          <w:u w:val="single"/>
        </w:rPr>
      </w:pPr>
      <w:r w:rsidRPr="00AD40A6">
        <w:rPr>
          <w:b/>
          <w:u w:val="single"/>
        </w:rPr>
        <w:t>Weeks 5-6</w:t>
      </w:r>
      <w:r w:rsidR="00F94CA2" w:rsidRPr="00AD40A6">
        <w:rPr>
          <w:b/>
          <w:u w:val="single"/>
        </w:rPr>
        <w:t xml:space="preserve">: Individual Lessons </w:t>
      </w:r>
      <w:r w:rsidR="00BB7269">
        <w:rPr>
          <w:b/>
          <w:u w:val="single"/>
        </w:rPr>
        <w:t>&amp; Videos</w:t>
      </w:r>
    </w:p>
    <w:p w14:paraId="18BA34D9" w14:textId="77777777" w:rsidR="00AD40A6" w:rsidRPr="00AD40A6" w:rsidRDefault="00AD40A6">
      <w:pPr>
        <w:rPr>
          <w:b/>
          <w:u w:val="single"/>
        </w:rPr>
      </w:pPr>
    </w:p>
    <w:p w14:paraId="4C2CF934" w14:textId="428FF0F7" w:rsidR="00AD40A6" w:rsidRPr="00AD40A6" w:rsidRDefault="002823DE">
      <w:r>
        <w:t xml:space="preserve">Students will present a short lesson for their topics to share with the class. They will choose a </w:t>
      </w:r>
      <w:r w:rsidR="00AD40A6">
        <w:t>5-10</w:t>
      </w:r>
      <w:r>
        <w:t xml:space="preserve"> minute video (TED talk, short documentary, YouTube video</w:t>
      </w:r>
      <w:r w:rsidR="00AD40A6">
        <w:t xml:space="preserve"> etc.</w:t>
      </w:r>
      <w:r>
        <w:t>) relevant to their topic to show to the class</w:t>
      </w:r>
      <w:r w:rsidR="00BB7269">
        <w:t xml:space="preserve">. </w:t>
      </w:r>
      <w:r>
        <w:t xml:space="preserve"> </w:t>
      </w:r>
      <w:r w:rsidR="00BB7269">
        <w:t>As part of the class lesson, you may choose to</w:t>
      </w:r>
      <w:r>
        <w:t xml:space="preserve"> organize a class activity that relates to </w:t>
      </w:r>
      <w:r w:rsidR="00BB7269">
        <w:t>the</w:t>
      </w:r>
      <w:r>
        <w:t xml:space="preserve"> topics. The activity may be a short group exercise, a game of trivia, a writing prompt, or </w:t>
      </w:r>
      <w:r w:rsidR="00AD40A6">
        <w:t>any other</w:t>
      </w:r>
      <w:r>
        <w:t xml:space="preserve"> type of simple activity that will encourage their classmates to think critically and ask and answer questions about their special topics</w:t>
      </w:r>
      <w:r w:rsidR="00AD40A6">
        <w:t>.</w:t>
      </w:r>
    </w:p>
    <w:p w14:paraId="4A7354D0" w14:textId="70CDAFEA" w:rsidR="00AD40A6" w:rsidRDefault="00AD40A6" w:rsidP="00AD40A6">
      <w:pPr>
        <w:pStyle w:val="ListParagraph"/>
        <w:numPr>
          <w:ilvl w:val="0"/>
          <w:numId w:val="5"/>
        </w:numPr>
        <w:rPr>
          <w:b/>
        </w:rPr>
      </w:pPr>
      <w:r w:rsidRPr="00AD40A6">
        <w:rPr>
          <w:b/>
        </w:rPr>
        <w:t>Short Lesson</w:t>
      </w:r>
      <w:r>
        <w:rPr>
          <w:b/>
        </w:rPr>
        <w:t>:</w:t>
      </w:r>
      <w:r>
        <w:t xml:space="preserve"> </w:t>
      </w:r>
      <w:r>
        <w:rPr>
          <w:b/>
        </w:rPr>
        <w:t>3</w:t>
      </w:r>
      <w:r w:rsidRPr="00AD40A6">
        <w:rPr>
          <w:b/>
        </w:rPr>
        <w:t>-5</w:t>
      </w:r>
      <w:r>
        <w:rPr>
          <w:b/>
        </w:rPr>
        <w:t xml:space="preserve"> m</w:t>
      </w:r>
      <w:r w:rsidRPr="00AD40A6">
        <w:rPr>
          <w:b/>
        </w:rPr>
        <w:t xml:space="preserve">inutes </w:t>
      </w:r>
    </w:p>
    <w:p w14:paraId="3734AF50" w14:textId="7585F07C" w:rsidR="00AD40A6" w:rsidRDefault="00AD40A6" w:rsidP="00AD40A6">
      <w:pPr>
        <w:pStyle w:val="ListParagraph"/>
        <w:numPr>
          <w:ilvl w:val="0"/>
          <w:numId w:val="5"/>
        </w:numPr>
        <w:rPr>
          <w:b/>
        </w:rPr>
      </w:pPr>
      <w:r>
        <w:rPr>
          <w:b/>
        </w:rPr>
        <w:t>Video: 5-15</w:t>
      </w:r>
      <w:r w:rsidRPr="00AD40A6">
        <w:rPr>
          <w:b/>
        </w:rPr>
        <w:t xml:space="preserve"> minutes</w:t>
      </w:r>
      <w:r>
        <w:rPr>
          <w:b/>
        </w:rPr>
        <w:t xml:space="preserve"> (NO MORE THAN 15 MINUTES FOR VIDEO)</w:t>
      </w:r>
    </w:p>
    <w:p w14:paraId="70BCFDEC" w14:textId="77777777" w:rsidR="00AD40A6" w:rsidRDefault="00AD40A6">
      <w:pPr>
        <w:rPr>
          <w:b/>
        </w:rPr>
      </w:pPr>
    </w:p>
    <w:p w14:paraId="54B8C018" w14:textId="271C0FD2" w:rsidR="002823DE" w:rsidRPr="00AD40A6" w:rsidRDefault="00AD40A6">
      <w:pPr>
        <w:rPr>
          <w:b/>
        </w:rPr>
      </w:pPr>
      <w:r>
        <w:rPr>
          <w:b/>
        </w:rPr>
        <w:t xml:space="preserve">Short Lesson Total: 20 minutes </w:t>
      </w:r>
    </w:p>
    <w:p w14:paraId="2E1AF589" w14:textId="77777777" w:rsidR="00AD40A6" w:rsidRDefault="00AD40A6">
      <w:pPr>
        <w:rPr>
          <w:b/>
        </w:rPr>
      </w:pPr>
    </w:p>
    <w:p w14:paraId="36BC74FE" w14:textId="5147F00F" w:rsidR="007E717A" w:rsidRDefault="002823DE">
      <w:pPr>
        <w:rPr>
          <w:b/>
          <w:u w:val="single"/>
        </w:rPr>
      </w:pPr>
      <w:r w:rsidRPr="00AD40A6">
        <w:rPr>
          <w:b/>
          <w:u w:val="single"/>
        </w:rPr>
        <w:t>Weeks 7-8</w:t>
      </w:r>
      <w:r w:rsidR="004C7766">
        <w:rPr>
          <w:b/>
          <w:u w:val="single"/>
        </w:rPr>
        <w:t xml:space="preserve">: </w:t>
      </w:r>
      <w:r w:rsidR="00226FFA" w:rsidRPr="00AD40A6">
        <w:rPr>
          <w:b/>
          <w:u w:val="single"/>
        </w:rPr>
        <w:t>Final Conference Presentations</w:t>
      </w:r>
    </w:p>
    <w:p w14:paraId="63FEBFBC" w14:textId="77777777" w:rsidR="00AD40A6" w:rsidRPr="00AD40A6" w:rsidRDefault="00AD40A6">
      <w:pPr>
        <w:rPr>
          <w:b/>
          <w:u w:val="single"/>
        </w:rPr>
      </w:pPr>
    </w:p>
    <w:p w14:paraId="0CB6C015" w14:textId="49A77110" w:rsidR="00862A94" w:rsidRPr="00BB7269" w:rsidRDefault="003A4D72" w:rsidP="00BB7269">
      <w:r>
        <w:t xml:space="preserve">In the final week of class, students will be placed in panels and will organize an academic conference. </w:t>
      </w:r>
      <w:r w:rsidR="00951242">
        <w:t xml:space="preserve">They may choose to work on group presentations </w:t>
      </w:r>
      <w:r w:rsidR="00226FFA">
        <w:t xml:space="preserve">that show how their special topics intersect and overlap </w:t>
      </w:r>
      <w:r w:rsidR="00951242">
        <w:t>for this project, or they may work alone within t</w:t>
      </w:r>
      <w:r w:rsidR="00226FFA">
        <w:t xml:space="preserve">heir panel. They may write a paper to present, but each panel must have a visual presentation that will coincide with the topics being presented. We will develop ideas and format for the conference together as a class, and students will determine how to group their </w:t>
      </w:r>
      <w:r w:rsidR="002823DE">
        <w:t>panels and present their topics. They will design a conference flier and agenda,</w:t>
      </w:r>
      <w:r w:rsidR="00A156A7">
        <w:t xml:space="preserve"> and will come up with an overall theme and appropriate name for the conference that will be held during the final week of class. </w:t>
      </w:r>
    </w:p>
    <w:p w14:paraId="59F3A4B8" w14:textId="77777777" w:rsidR="00862A94" w:rsidRDefault="00862A94" w:rsidP="009A5BC3">
      <w:pPr>
        <w:jc w:val="center"/>
        <w:rPr>
          <w:b/>
          <w:sz w:val="28"/>
          <w:szCs w:val="28"/>
          <w:u w:val="single"/>
        </w:rPr>
      </w:pPr>
    </w:p>
    <w:p w14:paraId="4CFA0CF0" w14:textId="72BB8E4F" w:rsidR="009A5BC3" w:rsidRPr="009A5BC3" w:rsidRDefault="009A5BC3" w:rsidP="009A5BC3">
      <w:pPr>
        <w:jc w:val="center"/>
        <w:rPr>
          <w:b/>
          <w:sz w:val="28"/>
          <w:szCs w:val="28"/>
          <w:u w:val="single"/>
        </w:rPr>
      </w:pPr>
      <w:r w:rsidRPr="009A5BC3">
        <w:rPr>
          <w:b/>
          <w:sz w:val="28"/>
          <w:szCs w:val="28"/>
          <w:u w:val="single"/>
        </w:rPr>
        <w:t>Level 7 Directed Studies Schedule</w:t>
      </w:r>
    </w:p>
    <w:p w14:paraId="2FCF3CC3" w14:textId="77777777" w:rsidR="009A5BC3" w:rsidRDefault="009A5BC3" w:rsidP="009A5BC3">
      <w:pPr>
        <w:rPr>
          <w:b/>
          <w:u w:val="single"/>
        </w:rPr>
      </w:pPr>
    </w:p>
    <w:p w14:paraId="3C5ADC0F" w14:textId="77777777" w:rsidR="009A5BC3" w:rsidRDefault="009A5BC3" w:rsidP="009A5BC3">
      <w:pPr>
        <w:rPr>
          <w:b/>
          <w:u w:val="single"/>
        </w:rPr>
      </w:pPr>
    </w:p>
    <w:p w14:paraId="04B8EF6A" w14:textId="77777777" w:rsidR="009A5BC3" w:rsidRDefault="009A5BC3" w:rsidP="009A5BC3">
      <w:pPr>
        <w:rPr>
          <w:b/>
          <w:u w:val="single"/>
        </w:rPr>
      </w:pPr>
      <w:r w:rsidRPr="00335E29">
        <w:rPr>
          <w:b/>
          <w:u w:val="single"/>
        </w:rPr>
        <w:t>Week 1</w:t>
      </w:r>
    </w:p>
    <w:p w14:paraId="45C55F51" w14:textId="77777777" w:rsidR="009A5BC3" w:rsidRPr="00335E29" w:rsidRDefault="009A5BC3" w:rsidP="009A5BC3">
      <w:pPr>
        <w:rPr>
          <w:b/>
          <w:u w:val="single"/>
        </w:rPr>
      </w:pPr>
    </w:p>
    <w:p w14:paraId="3FE68DE7" w14:textId="53604D7C" w:rsidR="009A5BC3" w:rsidRPr="00335E29" w:rsidRDefault="009A5BC3" w:rsidP="009A5BC3">
      <w:r>
        <w:rPr>
          <w:b/>
        </w:rPr>
        <w:t xml:space="preserve">Oct 21: </w:t>
      </w:r>
      <w:r>
        <w:t>First day: What is a directed study? What are your majors?  What are the careers in your field? What are the most important areas of interest in your field? What are the most important issues in your field? Brainstorming and Research</w:t>
      </w:r>
    </w:p>
    <w:p w14:paraId="0ADEAAD7" w14:textId="77777777" w:rsidR="009A5BC3" w:rsidRDefault="009A5BC3" w:rsidP="009A5BC3">
      <w:pPr>
        <w:rPr>
          <w:b/>
        </w:rPr>
      </w:pPr>
    </w:p>
    <w:p w14:paraId="1B4CBE5E" w14:textId="77777777" w:rsidR="009A5BC3" w:rsidRDefault="009A5BC3" w:rsidP="009A5BC3">
      <w:r>
        <w:rPr>
          <w:b/>
        </w:rPr>
        <w:t xml:space="preserve">Oct 23: </w:t>
      </w:r>
      <w:r>
        <w:t>The CRAAP Test; Finding sources and narrowing topics</w:t>
      </w:r>
    </w:p>
    <w:p w14:paraId="6A2FE1D4" w14:textId="77777777" w:rsidR="009A5BC3" w:rsidRDefault="009A5BC3" w:rsidP="009A5BC3"/>
    <w:p w14:paraId="49F77F5F" w14:textId="77777777" w:rsidR="009A5BC3" w:rsidRDefault="009A5BC3" w:rsidP="009A5BC3">
      <w:pPr>
        <w:rPr>
          <w:b/>
          <w:u w:val="single"/>
        </w:rPr>
      </w:pPr>
      <w:r w:rsidRPr="00335E29">
        <w:rPr>
          <w:b/>
          <w:u w:val="single"/>
        </w:rPr>
        <w:t>Week 2</w:t>
      </w:r>
    </w:p>
    <w:p w14:paraId="36DE34EE" w14:textId="77777777" w:rsidR="009A5BC3" w:rsidRPr="00335E29" w:rsidRDefault="009A5BC3" w:rsidP="009A5BC3">
      <w:pPr>
        <w:rPr>
          <w:b/>
          <w:u w:val="single"/>
        </w:rPr>
      </w:pPr>
    </w:p>
    <w:p w14:paraId="05A16B00" w14:textId="77777777" w:rsidR="009A5BC3" w:rsidRPr="00335E29" w:rsidRDefault="009A5BC3" w:rsidP="009A5BC3">
      <w:r>
        <w:rPr>
          <w:b/>
        </w:rPr>
        <w:t>Oct 28</w:t>
      </w:r>
      <w:r w:rsidRPr="00335E29">
        <w:t xml:space="preserve">: </w:t>
      </w:r>
      <w:r>
        <w:rPr>
          <w:b/>
        </w:rPr>
        <w:t xml:space="preserve">List of 5-10 Sources Due; </w:t>
      </w:r>
      <w:r>
        <w:t xml:space="preserve">Reading, Analyzing, and Summarizing Sources; Writing Annotations </w:t>
      </w:r>
    </w:p>
    <w:p w14:paraId="1C929EFE" w14:textId="77777777" w:rsidR="009A5BC3" w:rsidRPr="00335E29" w:rsidRDefault="009A5BC3" w:rsidP="009A5BC3">
      <w:pPr>
        <w:rPr>
          <w:b/>
        </w:rPr>
      </w:pPr>
    </w:p>
    <w:p w14:paraId="3FEA2E65" w14:textId="77777777" w:rsidR="009A5BC3" w:rsidRDefault="009A5BC3" w:rsidP="009A5BC3">
      <w:pPr>
        <w:rPr>
          <w:b/>
        </w:rPr>
      </w:pPr>
      <w:r>
        <w:rPr>
          <w:b/>
        </w:rPr>
        <w:t>Oct 30: Annotation Due</w:t>
      </w:r>
      <w:r>
        <w:t xml:space="preserve">; Class discussion of research/sources </w:t>
      </w:r>
      <w:r>
        <w:rPr>
          <w:b/>
        </w:rPr>
        <w:t xml:space="preserve"> </w:t>
      </w:r>
    </w:p>
    <w:p w14:paraId="1602B468" w14:textId="77777777" w:rsidR="009A5BC3" w:rsidRDefault="009A5BC3" w:rsidP="009A5BC3">
      <w:pPr>
        <w:rPr>
          <w:b/>
        </w:rPr>
      </w:pPr>
    </w:p>
    <w:p w14:paraId="00CFB9D9" w14:textId="77777777" w:rsidR="009A5BC3" w:rsidRPr="00335E29" w:rsidRDefault="009A5BC3" w:rsidP="009A5BC3">
      <w:pPr>
        <w:rPr>
          <w:b/>
          <w:u w:val="single"/>
        </w:rPr>
      </w:pPr>
      <w:r>
        <w:rPr>
          <w:b/>
          <w:u w:val="single"/>
        </w:rPr>
        <w:t>Week 3</w:t>
      </w:r>
    </w:p>
    <w:p w14:paraId="3C1978EC" w14:textId="77777777" w:rsidR="009A5BC3" w:rsidRDefault="009A5BC3" w:rsidP="009A5BC3">
      <w:pPr>
        <w:rPr>
          <w:b/>
        </w:rPr>
      </w:pPr>
    </w:p>
    <w:p w14:paraId="3840CD54" w14:textId="77777777" w:rsidR="009A5BC3" w:rsidRPr="00335E29" w:rsidRDefault="009A5BC3" w:rsidP="009A5BC3">
      <w:r>
        <w:rPr>
          <w:b/>
        </w:rPr>
        <w:t xml:space="preserve">Nov 4: </w:t>
      </w:r>
      <w:r>
        <w:t>What are the modes of communication? What is rhetoric? How do we communicate and persuade effectively?  Brainstorming ideas</w:t>
      </w:r>
    </w:p>
    <w:p w14:paraId="2911DB6B" w14:textId="77777777" w:rsidR="009A5BC3" w:rsidRDefault="009A5BC3" w:rsidP="009A5BC3">
      <w:pPr>
        <w:rPr>
          <w:b/>
        </w:rPr>
      </w:pPr>
    </w:p>
    <w:p w14:paraId="2D1B71C9" w14:textId="77777777" w:rsidR="009A5BC3" w:rsidRDefault="009A5BC3" w:rsidP="009A5BC3">
      <w:r>
        <w:rPr>
          <w:b/>
        </w:rPr>
        <w:t xml:space="preserve">Nov 6: </w:t>
      </w:r>
      <w:r>
        <w:t xml:space="preserve">Examples of multimodal presentations; Working on multimodal presentations; Good design principles for presentations </w:t>
      </w:r>
    </w:p>
    <w:p w14:paraId="10E904AA" w14:textId="77777777" w:rsidR="009A5BC3" w:rsidRDefault="009A5BC3" w:rsidP="009A5BC3"/>
    <w:p w14:paraId="56649CA9" w14:textId="77777777" w:rsidR="009A5BC3" w:rsidRPr="00335E29" w:rsidRDefault="009A5BC3" w:rsidP="009A5BC3">
      <w:pPr>
        <w:rPr>
          <w:b/>
          <w:u w:val="single"/>
        </w:rPr>
      </w:pPr>
      <w:r w:rsidRPr="00335E29">
        <w:rPr>
          <w:b/>
          <w:u w:val="single"/>
        </w:rPr>
        <w:t>Week 4</w:t>
      </w:r>
    </w:p>
    <w:p w14:paraId="6CDAF45B" w14:textId="77777777" w:rsidR="009A5BC3" w:rsidRDefault="009A5BC3" w:rsidP="009A5BC3">
      <w:pPr>
        <w:rPr>
          <w:b/>
        </w:rPr>
      </w:pPr>
    </w:p>
    <w:p w14:paraId="26DD35A8" w14:textId="77777777" w:rsidR="009A5BC3" w:rsidRPr="00335E29" w:rsidRDefault="009A5BC3" w:rsidP="009A5BC3">
      <w:r>
        <w:rPr>
          <w:b/>
        </w:rPr>
        <w:t xml:space="preserve">Nov 11: </w:t>
      </w:r>
      <w:r>
        <w:t xml:space="preserve">Work on multimodal presentations </w:t>
      </w:r>
    </w:p>
    <w:p w14:paraId="0F602568" w14:textId="77777777" w:rsidR="009A5BC3" w:rsidRDefault="009A5BC3" w:rsidP="009A5BC3">
      <w:pPr>
        <w:rPr>
          <w:b/>
        </w:rPr>
      </w:pPr>
    </w:p>
    <w:p w14:paraId="7687C32C" w14:textId="77777777" w:rsidR="009A5BC3" w:rsidRDefault="009A5BC3" w:rsidP="009A5BC3">
      <w:pPr>
        <w:rPr>
          <w:b/>
        </w:rPr>
      </w:pPr>
      <w:r>
        <w:rPr>
          <w:b/>
        </w:rPr>
        <w:t xml:space="preserve">Nov 13: Multimodal Project Due </w:t>
      </w:r>
    </w:p>
    <w:p w14:paraId="51575842" w14:textId="77777777" w:rsidR="009A5BC3" w:rsidRDefault="009A5BC3" w:rsidP="009A5BC3">
      <w:pPr>
        <w:rPr>
          <w:b/>
        </w:rPr>
      </w:pPr>
    </w:p>
    <w:p w14:paraId="1EE1BDC3" w14:textId="77777777" w:rsidR="009A5BC3" w:rsidRDefault="009A5BC3" w:rsidP="009A5BC3">
      <w:pPr>
        <w:rPr>
          <w:b/>
        </w:rPr>
      </w:pPr>
    </w:p>
    <w:p w14:paraId="553996E3" w14:textId="77777777" w:rsidR="009A5BC3" w:rsidRPr="00346ABC" w:rsidRDefault="009A5BC3" w:rsidP="009A5BC3">
      <w:pPr>
        <w:rPr>
          <w:b/>
          <w:u w:val="single"/>
        </w:rPr>
      </w:pPr>
      <w:r w:rsidRPr="00346ABC">
        <w:rPr>
          <w:b/>
          <w:u w:val="single"/>
        </w:rPr>
        <w:t>Week 5</w:t>
      </w:r>
      <w:r>
        <w:rPr>
          <w:b/>
          <w:u w:val="single"/>
        </w:rPr>
        <w:t xml:space="preserve">: </w:t>
      </w:r>
    </w:p>
    <w:p w14:paraId="1D5E7362" w14:textId="77777777" w:rsidR="009A5BC3" w:rsidRDefault="009A5BC3" w:rsidP="009A5BC3">
      <w:pPr>
        <w:rPr>
          <w:b/>
        </w:rPr>
      </w:pPr>
    </w:p>
    <w:p w14:paraId="4B7D462D" w14:textId="77777777" w:rsidR="009A5BC3" w:rsidRDefault="009A5BC3" w:rsidP="009A5BC3">
      <w:pPr>
        <w:rPr>
          <w:b/>
        </w:rPr>
      </w:pPr>
      <w:r>
        <w:rPr>
          <w:b/>
        </w:rPr>
        <w:t xml:space="preserve">Nov 18: Individual Lessons &amp; Activities Due </w:t>
      </w:r>
    </w:p>
    <w:p w14:paraId="1FFA0271" w14:textId="77777777" w:rsidR="009A5BC3" w:rsidRDefault="009A5BC3" w:rsidP="009A5BC3">
      <w:pPr>
        <w:rPr>
          <w:b/>
        </w:rPr>
      </w:pPr>
    </w:p>
    <w:p w14:paraId="553C7793" w14:textId="77777777" w:rsidR="009A5BC3" w:rsidRDefault="009A5BC3" w:rsidP="009A5BC3">
      <w:pPr>
        <w:rPr>
          <w:b/>
        </w:rPr>
      </w:pPr>
      <w:r>
        <w:rPr>
          <w:b/>
        </w:rPr>
        <w:t xml:space="preserve">Nov 20: Individual Lessons &amp; Activities </w:t>
      </w:r>
    </w:p>
    <w:p w14:paraId="0BC42A08" w14:textId="77777777" w:rsidR="009A5BC3" w:rsidRDefault="009A5BC3" w:rsidP="009A5BC3">
      <w:pPr>
        <w:rPr>
          <w:b/>
        </w:rPr>
      </w:pPr>
    </w:p>
    <w:p w14:paraId="7F8D3065" w14:textId="77777777" w:rsidR="009A5BC3" w:rsidRDefault="009A5BC3" w:rsidP="009A5BC3">
      <w:pPr>
        <w:rPr>
          <w:b/>
          <w:u w:val="single"/>
        </w:rPr>
      </w:pPr>
      <w:r w:rsidRPr="0099211A">
        <w:rPr>
          <w:b/>
          <w:u w:val="single"/>
        </w:rPr>
        <w:t xml:space="preserve">Week 6: </w:t>
      </w:r>
    </w:p>
    <w:p w14:paraId="66869B6F" w14:textId="77777777" w:rsidR="009A5BC3" w:rsidRDefault="009A5BC3" w:rsidP="009A5BC3">
      <w:pPr>
        <w:rPr>
          <w:b/>
        </w:rPr>
      </w:pPr>
    </w:p>
    <w:p w14:paraId="5505DE32" w14:textId="77777777" w:rsidR="009A5BC3" w:rsidRDefault="009A5BC3" w:rsidP="009A5BC3">
      <w:pPr>
        <w:rPr>
          <w:b/>
        </w:rPr>
      </w:pPr>
      <w:r>
        <w:rPr>
          <w:b/>
        </w:rPr>
        <w:t xml:space="preserve">Nov 25: Individual Lessons &amp; Activities </w:t>
      </w:r>
    </w:p>
    <w:p w14:paraId="375896ED" w14:textId="77777777" w:rsidR="009A5BC3" w:rsidRDefault="009A5BC3" w:rsidP="009A5BC3">
      <w:pPr>
        <w:rPr>
          <w:b/>
        </w:rPr>
      </w:pPr>
    </w:p>
    <w:p w14:paraId="5CA2C1B6" w14:textId="77777777" w:rsidR="009A5BC3" w:rsidRDefault="009A5BC3" w:rsidP="009A5BC3">
      <w:pPr>
        <w:rPr>
          <w:b/>
        </w:rPr>
      </w:pPr>
    </w:p>
    <w:p w14:paraId="6AEE451F" w14:textId="77777777" w:rsidR="009A5BC3" w:rsidRPr="0099211A" w:rsidRDefault="009A5BC3" w:rsidP="009A5BC3">
      <w:pPr>
        <w:rPr>
          <w:b/>
          <w:u w:val="single"/>
        </w:rPr>
      </w:pPr>
      <w:r w:rsidRPr="0099211A">
        <w:rPr>
          <w:b/>
          <w:u w:val="single"/>
        </w:rPr>
        <w:t>Week 7</w:t>
      </w:r>
    </w:p>
    <w:p w14:paraId="51DEA694" w14:textId="77777777" w:rsidR="009A5BC3" w:rsidRPr="0099211A" w:rsidRDefault="009A5BC3" w:rsidP="009A5BC3">
      <w:pPr>
        <w:rPr>
          <w:b/>
          <w:u w:val="single"/>
        </w:rPr>
      </w:pPr>
    </w:p>
    <w:p w14:paraId="65A96064" w14:textId="77777777" w:rsidR="009A5BC3" w:rsidRDefault="009A5BC3" w:rsidP="009A5BC3">
      <w:r>
        <w:rPr>
          <w:b/>
        </w:rPr>
        <w:t xml:space="preserve">Dec 2: </w:t>
      </w:r>
      <w:r>
        <w:t>Linking topics, creating discussion panels, brainstorming conference theme</w:t>
      </w:r>
    </w:p>
    <w:p w14:paraId="2DE3DA5C" w14:textId="77777777" w:rsidR="009A5BC3" w:rsidRDefault="009A5BC3" w:rsidP="009A5BC3"/>
    <w:p w14:paraId="193CC2D5" w14:textId="77777777" w:rsidR="009A5BC3" w:rsidRDefault="009A5BC3" w:rsidP="009A5BC3">
      <w:pPr>
        <w:rPr>
          <w:b/>
        </w:rPr>
      </w:pPr>
      <w:r w:rsidRPr="0099211A">
        <w:rPr>
          <w:b/>
        </w:rPr>
        <w:lastRenderedPageBreak/>
        <w:t>Dec 4</w:t>
      </w:r>
      <w:r>
        <w:rPr>
          <w:b/>
        </w:rPr>
        <w:t xml:space="preserve">: Conference Description, Name, Flier and Agenda Due </w:t>
      </w:r>
    </w:p>
    <w:p w14:paraId="4B0B1CD3" w14:textId="77777777" w:rsidR="009A5BC3" w:rsidRDefault="009A5BC3" w:rsidP="009A5BC3">
      <w:pPr>
        <w:rPr>
          <w:b/>
        </w:rPr>
      </w:pPr>
    </w:p>
    <w:p w14:paraId="045DB461" w14:textId="77777777" w:rsidR="009A5BC3" w:rsidRPr="0099211A" w:rsidRDefault="009A5BC3" w:rsidP="009A5BC3">
      <w:pPr>
        <w:rPr>
          <w:b/>
          <w:u w:val="single"/>
        </w:rPr>
      </w:pPr>
      <w:r w:rsidRPr="0099211A">
        <w:rPr>
          <w:b/>
          <w:u w:val="single"/>
        </w:rPr>
        <w:t>Week 8</w:t>
      </w:r>
    </w:p>
    <w:p w14:paraId="19DDAC08" w14:textId="77777777" w:rsidR="009A5BC3" w:rsidRDefault="009A5BC3" w:rsidP="009A5BC3">
      <w:pPr>
        <w:rPr>
          <w:b/>
        </w:rPr>
      </w:pPr>
    </w:p>
    <w:p w14:paraId="681D6A9F" w14:textId="77777777" w:rsidR="009A5BC3" w:rsidRDefault="009A5BC3" w:rsidP="009A5BC3">
      <w:pPr>
        <w:rPr>
          <w:b/>
        </w:rPr>
      </w:pPr>
      <w:r>
        <w:rPr>
          <w:b/>
        </w:rPr>
        <w:t>Dec 9: Conference Day 1</w:t>
      </w:r>
    </w:p>
    <w:p w14:paraId="4B904D0C" w14:textId="77777777" w:rsidR="009A5BC3" w:rsidRDefault="009A5BC3" w:rsidP="009A5BC3">
      <w:pPr>
        <w:rPr>
          <w:b/>
        </w:rPr>
      </w:pPr>
    </w:p>
    <w:p w14:paraId="79E8A5CA" w14:textId="77777777" w:rsidR="009A5BC3" w:rsidRDefault="009A5BC3" w:rsidP="009A5BC3">
      <w:pPr>
        <w:rPr>
          <w:b/>
        </w:rPr>
      </w:pPr>
      <w:r>
        <w:rPr>
          <w:b/>
        </w:rPr>
        <w:t>Dec 10: Conference Day 2</w:t>
      </w:r>
    </w:p>
    <w:p w14:paraId="6D2D2DD1" w14:textId="77777777" w:rsidR="009A5BC3" w:rsidRDefault="009A5BC3" w:rsidP="009A5BC3">
      <w:pPr>
        <w:rPr>
          <w:b/>
        </w:rPr>
      </w:pPr>
    </w:p>
    <w:p w14:paraId="79439971" w14:textId="77777777" w:rsidR="009A5BC3" w:rsidRPr="0099211A" w:rsidRDefault="009A5BC3" w:rsidP="009A5BC3">
      <w:pPr>
        <w:rPr>
          <w:b/>
        </w:rPr>
      </w:pPr>
    </w:p>
    <w:p w14:paraId="31628142" w14:textId="77777777" w:rsidR="009A5BC3" w:rsidRDefault="009A5BC3" w:rsidP="009A5BC3">
      <w:pPr>
        <w:rPr>
          <w:b/>
        </w:rPr>
      </w:pPr>
    </w:p>
    <w:p w14:paraId="2B058889" w14:textId="77777777" w:rsidR="009A5BC3" w:rsidRPr="00335E29" w:rsidRDefault="009A5BC3" w:rsidP="009A5BC3">
      <w:pPr>
        <w:rPr>
          <w:b/>
        </w:rPr>
      </w:pPr>
      <w:r>
        <w:rPr>
          <w:b/>
        </w:rPr>
        <w:t xml:space="preserve"> </w:t>
      </w:r>
    </w:p>
    <w:p w14:paraId="0E53B528" w14:textId="77777777" w:rsidR="009A5BC3" w:rsidRDefault="009A5BC3" w:rsidP="009A5BC3">
      <w:pPr>
        <w:rPr>
          <w:b/>
        </w:rPr>
      </w:pPr>
    </w:p>
    <w:p w14:paraId="3C597AA6" w14:textId="77777777" w:rsidR="009A5BC3" w:rsidRDefault="009A5BC3" w:rsidP="009A5BC3">
      <w:pPr>
        <w:rPr>
          <w:b/>
        </w:rPr>
      </w:pPr>
    </w:p>
    <w:p w14:paraId="4FC31835" w14:textId="77777777" w:rsidR="009A5BC3" w:rsidRDefault="009A5BC3" w:rsidP="009A5BC3">
      <w:pPr>
        <w:rPr>
          <w:b/>
        </w:rPr>
      </w:pPr>
    </w:p>
    <w:p w14:paraId="0A84844C" w14:textId="77777777" w:rsidR="009A5BC3" w:rsidRDefault="009A5BC3" w:rsidP="009A5BC3"/>
    <w:p w14:paraId="18D3FF53" w14:textId="77777777" w:rsidR="009A5BC3" w:rsidRDefault="009A5BC3" w:rsidP="009A5BC3"/>
    <w:p w14:paraId="5E74F417" w14:textId="77777777" w:rsidR="00A156A7" w:rsidRPr="003A4D72" w:rsidRDefault="00A156A7"/>
    <w:sectPr w:rsidR="00A156A7" w:rsidRPr="003A4D72" w:rsidSect="005776E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9532" w14:textId="77777777" w:rsidR="00595756" w:rsidRDefault="00595756" w:rsidP="00AD40A6">
      <w:r>
        <w:separator/>
      </w:r>
    </w:p>
  </w:endnote>
  <w:endnote w:type="continuationSeparator" w:id="0">
    <w:p w14:paraId="0714825D" w14:textId="77777777" w:rsidR="00595756" w:rsidRDefault="00595756" w:rsidP="00AD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8379" w14:textId="77777777" w:rsidR="00595756" w:rsidRDefault="00595756" w:rsidP="00AD40A6">
      <w:r>
        <w:separator/>
      </w:r>
    </w:p>
  </w:footnote>
  <w:footnote w:type="continuationSeparator" w:id="0">
    <w:p w14:paraId="218387C3" w14:textId="77777777" w:rsidR="00595756" w:rsidRDefault="00595756" w:rsidP="00AD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8D78" w14:textId="77777777" w:rsidR="009A5BC3" w:rsidRDefault="009A5BC3" w:rsidP="00AD40A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44DD"/>
    <w:multiLevelType w:val="hybridMultilevel"/>
    <w:tmpl w:val="39B6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47BCF"/>
    <w:multiLevelType w:val="hybridMultilevel"/>
    <w:tmpl w:val="E92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E7C7C"/>
    <w:multiLevelType w:val="hybridMultilevel"/>
    <w:tmpl w:val="D7F4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3F1647"/>
    <w:multiLevelType w:val="hybridMultilevel"/>
    <w:tmpl w:val="C9CAC1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E122D13"/>
    <w:multiLevelType w:val="hybridMultilevel"/>
    <w:tmpl w:val="BB2E4C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7A"/>
    <w:rsid w:val="0003034A"/>
    <w:rsid w:val="000F2FC1"/>
    <w:rsid w:val="001A3A29"/>
    <w:rsid w:val="00226FFA"/>
    <w:rsid w:val="002823DE"/>
    <w:rsid w:val="0028789B"/>
    <w:rsid w:val="002F4596"/>
    <w:rsid w:val="003A4D72"/>
    <w:rsid w:val="004C7766"/>
    <w:rsid w:val="005776E9"/>
    <w:rsid w:val="00595756"/>
    <w:rsid w:val="00610983"/>
    <w:rsid w:val="007E717A"/>
    <w:rsid w:val="00862A94"/>
    <w:rsid w:val="00951242"/>
    <w:rsid w:val="009A5BC3"/>
    <w:rsid w:val="009D1516"/>
    <w:rsid w:val="00A156A7"/>
    <w:rsid w:val="00AD40A6"/>
    <w:rsid w:val="00BB7269"/>
    <w:rsid w:val="00C41051"/>
    <w:rsid w:val="00CC7A09"/>
    <w:rsid w:val="00D377EB"/>
    <w:rsid w:val="00DC2679"/>
    <w:rsid w:val="00F9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5B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7"/>
    <w:pPr>
      <w:ind w:left="720"/>
      <w:contextualSpacing/>
    </w:pPr>
  </w:style>
  <w:style w:type="paragraph" w:styleId="Header">
    <w:name w:val="header"/>
    <w:basedOn w:val="Normal"/>
    <w:link w:val="HeaderChar"/>
    <w:uiPriority w:val="99"/>
    <w:unhideWhenUsed/>
    <w:rsid w:val="00AD40A6"/>
    <w:pPr>
      <w:tabs>
        <w:tab w:val="center" w:pos="4320"/>
        <w:tab w:val="right" w:pos="8640"/>
      </w:tabs>
    </w:pPr>
  </w:style>
  <w:style w:type="character" w:customStyle="1" w:styleId="HeaderChar">
    <w:name w:val="Header Char"/>
    <w:basedOn w:val="DefaultParagraphFont"/>
    <w:link w:val="Header"/>
    <w:uiPriority w:val="99"/>
    <w:rsid w:val="00AD40A6"/>
  </w:style>
  <w:style w:type="paragraph" w:styleId="Footer">
    <w:name w:val="footer"/>
    <w:basedOn w:val="Normal"/>
    <w:link w:val="FooterChar"/>
    <w:uiPriority w:val="99"/>
    <w:unhideWhenUsed/>
    <w:rsid w:val="00AD40A6"/>
    <w:pPr>
      <w:tabs>
        <w:tab w:val="center" w:pos="4320"/>
        <w:tab w:val="right" w:pos="8640"/>
      </w:tabs>
    </w:pPr>
  </w:style>
  <w:style w:type="character" w:customStyle="1" w:styleId="FooterChar">
    <w:name w:val="Footer Char"/>
    <w:basedOn w:val="DefaultParagraphFont"/>
    <w:link w:val="Footer"/>
    <w:uiPriority w:val="99"/>
    <w:rsid w:val="00AD40A6"/>
  </w:style>
  <w:style w:type="character" w:styleId="Hyperlink">
    <w:name w:val="Hyperlink"/>
    <w:basedOn w:val="DefaultParagraphFont"/>
    <w:uiPriority w:val="99"/>
    <w:unhideWhenUsed/>
    <w:rsid w:val="00AD40A6"/>
    <w:rPr>
      <w:color w:val="0000FF" w:themeColor="hyperlink"/>
      <w:u w:val="single"/>
    </w:rPr>
  </w:style>
  <w:style w:type="table" w:styleId="TableGrid">
    <w:name w:val="Table Grid"/>
    <w:basedOn w:val="TableNormal"/>
    <w:uiPriority w:val="59"/>
    <w:rsid w:val="009A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6A7"/>
    <w:pPr>
      <w:ind w:left="720"/>
      <w:contextualSpacing/>
    </w:pPr>
  </w:style>
  <w:style w:type="paragraph" w:styleId="Header">
    <w:name w:val="header"/>
    <w:basedOn w:val="Normal"/>
    <w:link w:val="HeaderChar"/>
    <w:uiPriority w:val="99"/>
    <w:unhideWhenUsed/>
    <w:rsid w:val="00AD40A6"/>
    <w:pPr>
      <w:tabs>
        <w:tab w:val="center" w:pos="4320"/>
        <w:tab w:val="right" w:pos="8640"/>
      </w:tabs>
    </w:pPr>
  </w:style>
  <w:style w:type="character" w:customStyle="1" w:styleId="HeaderChar">
    <w:name w:val="Header Char"/>
    <w:basedOn w:val="DefaultParagraphFont"/>
    <w:link w:val="Header"/>
    <w:uiPriority w:val="99"/>
    <w:rsid w:val="00AD40A6"/>
  </w:style>
  <w:style w:type="paragraph" w:styleId="Footer">
    <w:name w:val="footer"/>
    <w:basedOn w:val="Normal"/>
    <w:link w:val="FooterChar"/>
    <w:uiPriority w:val="99"/>
    <w:unhideWhenUsed/>
    <w:rsid w:val="00AD40A6"/>
    <w:pPr>
      <w:tabs>
        <w:tab w:val="center" w:pos="4320"/>
        <w:tab w:val="right" w:pos="8640"/>
      </w:tabs>
    </w:pPr>
  </w:style>
  <w:style w:type="character" w:customStyle="1" w:styleId="FooterChar">
    <w:name w:val="Footer Char"/>
    <w:basedOn w:val="DefaultParagraphFont"/>
    <w:link w:val="Footer"/>
    <w:uiPriority w:val="99"/>
    <w:rsid w:val="00AD40A6"/>
  </w:style>
  <w:style w:type="character" w:styleId="Hyperlink">
    <w:name w:val="Hyperlink"/>
    <w:basedOn w:val="DefaultParagraphFont"/>
    <w:uiPriority w:val="99"/>
    <w:unhideWhenUsed/>
    <w:rsid w:val="00AD40A6"/>
    <w:rPr>
      <w:color w:val="0000FF" w:themeColor="hyperlink"/>
      <w:u w:val="single"/>
    </w:rPr>
  </w:style>
  <w:style w:type="table" w:styleId="TableGrid">
    <w:name w:val="Table Grid"/>
    <w:basedOn w:val="TableNormal"/>
    <w:uiPriority w:val="59"/>
    <w:rsid w:val="009A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eard2@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5DB6-8178-4803-9EF7-E2418CA7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Beard</dc:creator>
  <cp:lastModifiedBy>juser</cp:lastModifiedBy>
  <cp:revision>2</cp:revision>
  <dcterms:created xsi:type="dcterms:W3CDTF">2014-10-20T21:14:00Z</dcterms:created>
  <dcterms:modified xsi:type="dcterms:W3CDTF">2014-10-20T21:14:00Z</dcterms:modified>
</cp:coreProperties>
</file>